
<file path=[Content_Types].xml><?xml version="1.0" encoding="utf-8"?>
<Types xmlns="http://schemas.openxmlformats.org/package/2006/content-types">
  <Default Extension="png" ContentType="image/png"/>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7CC1C6" w14:textId="7140E2D2" w:rsidR="00473406" w:rsidRDefault="00473406" w:rsidP="00473406">
      <w:pPr>
        <w:pStyle w:val="NormalWeb"/>
        <w:shd w:val="clear" w:color="auto" w:fill="FFFFFF"/>
        <w:rPr>
          <w:rFonts w:ascii="Lucida Sans Unicode" w:hAnsi="Lucida Sans Unicode" w:cs="Lucida Sans Unicode"/>
          <w:color w:val="202122"/>
          <w:spacing w:val="3"/>
          <w:sz w:val="26"/>
          <w:szCs w:val="26"/>
        </w:rPr>
      </w:pPr>
      <w:r>
        <w:rPr>
          <w:rFonts w:ascii="Lucida Sans Unicode" w:hAnsi="Lucida Sans Unicode" w:cs="Lucida Sans Unicode"/>
          <w:noProof/>
          <w:color w:val="202122"/>
          <w:spacing w:val="3"/>
          <w:sz w:val="26"/>
          <w:szCs w:val="26"/>
        </w:rPr>
        <mc:AlternateContent>
          <mc:Choice Requires="wps">
            <w:drawing>
              <wp:inline distT="0" distB="0" distL="0" distR="0" wp14:anchorId="2B388616" wp14:editId="2DFD80BF">
                <wp:extent cx="304800" cy="304800"/>
                <wp:effectExtent l="0" t="0" r="0" b="0"/>
                <wp:docPr id="1" name="Rectangle 1" descr="https://ggc.view.usg.edu/content/enforced/2962966-CO.400.PHYS1111K.80360.20242/Question-img-e07980290088448197f1edbd3f8347e6/445988894f6a4f00ba9bae7a989fe091-1489310/see-saw1.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6FD04CE" id="Rectangle 1" o:spid="_x0000_s1026" alt="https://ggc.view.usg.edu/content/enforced/2962966-CO.400.PHYS1111K.80360.20242/Question-img-e07980290088448197f1edbd3f8347e6/445988894f6a4f00ba9bae7a989fe091-1489310/see-saw1.jp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KPiAZ4+AwAAcgYAAA4AAAAAAAAAAAAAAAAALgIAAGRycy9lMm9Eb2MueG1sUEsBAi0A&#10;FAAGAAgAAAAhAEyg6SzYAAAAAwEAAA8AAAAAAAAAAAAAAAAAmAUAAGRycy9kb3ducmV2LnhtbFBL&#10;BQYAAAAABAAEAPMAAACdBgAAAAA=&#10;" filled="f" stroked="f">
                <o:lock v:ext="edit" aspectratio="t"/>
                <w10:anchorlock/>
              </v:rect>
            </w:pict>
          </mc:Fallback>
        </mc:AlternateContent>
      </w:r>
    </w:p>
    <w:p w14:paraId="7722A337" w14:textId="147B4EF0" w:rsidR="00473406" w:rsidRPr="00CE0F3A" w:rsidRDefault="00473406" w:rsidP="00473406">
      <w:pPr>
        <w:pStyle w:val="NormalWeb"/>
        <w:numPr>
          <w:ilvl w:val="0"/>
          <w:numId w:val="2"/>
        </w:numPr>
        <w:shd w:val="clear" w:color="auto" w:fill="FFFFFF"/>
        <w:rPr>
          <w:rFonts w:asciiTheme="minorHAnsi" w:hAnsiTheme="minorHAnsi" w:cstheme="minorHAnsi"/>
          <w:color w:val="202122"/>
          <w:spacing w:val="3"/>
        </w:rPr>
      </w:pPr>
      <w:r w:rsidRPr="00CE0F3A">
        <w:rPr>
          <w:rFonts w:asciiTheme="minorHAnsi" w:hAnsiTheme="minorHAnsi" w:cstheme="minorHAnsi"/>
          <w:color w:val="202122"/>
          <w:spacing w:val="3"/>
        </w:rPr>
        <w:t>In which direction is the torque vector on this see-saw?</w:t>
      </w:r>
    </w:p>
    <w:p w14:paraId="421F09DF" w14:textId="4418E46A" w:rsidR="004057B8" w:rsidRPr="00CE0F3A" w:rsidRDefault="00473406" w:rsidP="00473406">
      <w:pPr>
        <w:pStyle w:val="ListParagraph"/>
        <w:rPr>
          <w:rFonts w:cstheme="minorHAnsi"/>
          <w:sz w:val="24"/>
          <w:szCs w:val="24"/>
        </w:rPr>
      </w:pPr>
      <w:r w:rsidRPr="00CE0F3A">
        <w:rPr>
          <w:rFonts w:cstheme="minorHAnsi"/>
          <w:noProof/>
          <w:sz w:val="24"/>
          <w:szCs w:val="24"/>
        </w:rPr>
        <mc:AlternateContent>
          <mc:Choice Requires="wps">
            <w:drawing>
              <wp:inline distT="0" distB="0" distL="0" distR="0" wp14:anchorId="73B5CC7E" wp14:editId="3B807E21">
                <wp:extent cx="304800" cy="304800"/>
                <wp:effectExtent l="0" t="0" r="0" b="0"/>
                <wp:docPr id="2" name="Rectangle 2" descr="https://ggc.view.usg.edu/content/enforced/2962966-CO.400.PHYS1111K.80360.20242/Question-img-e07980290088448197f1edbd3f8347e6/445988894f6a4f00ba9bae7a989fe091-1489310/see-saw1.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54287AF" id="Rectangle 2" o:spid="_x0000_s1026" alt="https://ggc.view.usg.edu/content/enforced/2962966-CO.400.PHYS1111K.80360.20242/Question-img-e07980290088448197f1edbd3f8347e6/445988894f6a4f00ba9bae7a989fe091-1489310/see-saw1.jp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" filled="f" stroked="f">
                <o:lock v:ext="edit" aspectratio="t"/>
                <w10:anchorlock/>
              </v:rect>
            </w:pict>
          </mc:Fallback>
        </mc:AlternateContent>
      </w:r>
      <w:r w:rsidRPr="00CE0F3A">
        <w:rPr>
          <w:rFonts w:cstheme="minorHAnsi"/>
          <w:noProof/>
          <w:sz w:val="24"/>
          <w:szCs w:val="24"/>
        </w:rPr>
        <w:drawing>
          <wp:inline distT="0" distB="0" distL="0" distR="0" wp14:anchorId="22A1200C" wp14:editId="4084B045">
            <wp:extent cx="2364536" cy="3324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77546" cy="3342516"/>
                    </a:xfrm>
                    <a:prstGeom prst="rect">
                      <a:avLst/>
                    </a:prstGeom>
                    <a:noFill/>
                  </pic:spPr>
                </pic:pic>
              </a:graphicData>
            </a:graphic>
          </wp:inline>
        </w:drawing>
      </w:r>
    </w:p>
    <w:p w14:paraId="09FF8530" w14:textId="599018DD" w:rsidR="00473406" w:rsidRPr="00CE0F3A" w:rsidRDefault="00473406" w:rsidP="00473406">
      <w:pPr>
        <w:pStyle w:val="ListParagraph"/>
        <w:rPr>
          <w:rFonts w:cstheme="minorHAnsi"/>
          <w:sz w:val="24"/>
          <w:szCs w:val="24"/>
        </w:rPr>
      </w:pPr>
      <w:r w:rsidRPr="00CE0F3A">
        <w:rPr>
          <w:rFonts w:cstheme="minorHAnsi"/>
          <w:sz w:val="24"/>
          <w:szCs w:val="24"/>
        </w:rPr>
        <w:t>Answer: into page/into board</w:t>
      </w:r>
    </w:p>
    <w:p w14:paraId="0816C1A9" w14:textId="6C102F08" w:rsidR="00473406" w:rsidRPr="00CE0F3A" w:rsidRDefault="00473406" w:rsidP="00473406">
      <w:pPr>
        <w:pStyle w:val="ListParagraph"/>
        <w:rPr>
          <w:rFonts w:cstheme="minorHAnsi"/>
          <w:sz w:val="24"/>
          <w:szCs w:val="24"/>
        </w:rPr>
      </w:pPr>
    </w:p>
    <w:p w14:paraId="43E9406A" w14:textId="7A11C0A0" w:rsidR="00473406" w:rsidRPr="00CE0F3A" w:rsidRDefault="00473406" w:rsidP="00473406">
      <w:pPr>
        <w:pStyle w:val="ListParagraph"/>
        <w:numPr>
          <w:ilvl w:val="0"/>
          <w:numId w:val="2"/>
        </w:numPr>
        <w:rPr>
          <w:rFonts w:cstheme="minorHAnsi"/>
          <w:sz w:val="24"/>
          <w:szCs w:val="24"/>
        </w:rPr>
      </w:pPr>
      <w:r w:rsidRPr="00CE0F3A">
        <w:rPr>
          <w:rFonts w:cstheme="minorHAnsi"/>
          <w:color w:val="202122"/>
          <w:spacing w:val="3"/>
          <w:sz w:val="24"/>
          <w:szCs w:val="24"/>
          <w:shd w:val="clear" w:color="auto" w:fill="FFFFFF"/>
        </w:rPr>
        <w:t>Three children are pushing on a merry-go-round with radius r in order to get it to rotate.  Two children are pushing clockwise while the third child pushes counter clockwise.  Derive an expression for the net torque that includes all of the forces.</w:t>
      </w:r>
    </w:p>
    <w:p w14:paraId="71BB5070" w14:textId="7F7DA362" w:rsidR="00473406" w:rsidRPr="00CE0F3A" w:rsidRDefault="00473406" w:rsidP="00473406">
      <w:pPr>
        <w:pStyle w:val="ListParagraph"/>
        <w:rPr>
          <w:rFonts w:cstheme="minorHAnsi"/>
          <w:sz w:val="24"/>
          <w:szCs w:val="24"/>
        </w:rPr>
      </w:pPr>
      <w:r w:rsidRPr="00CE0F3A">
        <w:rPr>
          <w:rFonts w:cstheme="minorHAnsi"/>
          <w:sz w:val="24"/>
          <w:szCs w:val="24"/>
        </w:rPr>
        <w:t>Answer: t=r(F1+F2-F</w:t>
      </w:r>
      <w:proofErr w:type="gramStart"/>
      <w:r w:rsidRPr="00CE0F3A">
        <w:rPr>
          <w:rFonts w:cstheme="minorHAnsi"/>
          <w:sz w:val="24"/>
          <w:szCs w:val="24"/>
        </w:rPr>
        <w:t>3)sin</w:t>
      </w:r>
      <w:proofErr w:type="gramEnd"/>
      <w:r w:rsidRPr="00CE0F3A">
        <w:rPr>
          <w:rFonts w:cstheme="minorHAnsi"/>
          <w:sz w:val="24"/>
          <w:szCs w:val="24"/>
        </w:rPr>
        <w:t>(theta)=r(F1+F2-F3)sin(90)=r(F1+F2-F3)</w:t>
      </w:r>
    </w:p>
    <w:p w14:paraId="4A3FFBBA" w14:textId="5B034D86" w:rsidR="00473406" w:rsidRPr="00CE0F3A" w:rsidRDefault="00473406" w:rsidP="00473406">
      <w:pPr>
        <w:pStyle w:val="ListParagraph"/>
        <w:rPr>
          <w:rFonts w:cstheme="minorHAnsi"/>
          <w:sz w:val="24"/>
          <w:szCs w:val="24"/>
        </w:rPr>
      </w:pPr>
    </w:p>
    <w:p w14:paraId="28C20651" w14:textId="600E2C1C" w:rsidR="00473406" w:rsidRPr="00CE0F3A" w:rsidRDefault="00473406" w:rsidP="00473406">
      <w:pPr>
        <w:pStyle w:val="ListParagraph"/>
        <w:rPr>
          <w:rFonts w:cstheme="minorHAnsi"/>
          <w:sz w:val="24"/>
          <w:szCs w:val="24"/>
        </w:rPr>
      </w:pPr>
    </w:p>
    <w:p w14:paraId="1ABF1221" w14:textId="2F273B4E" w:rsidR="0096799E" w:rsidRPr="00CE0F3A" w:rsidRDefault="0096799E" w:rsidP="00473406">
      <w:pPr>
        <w:pStyle w:val="ListParagraph"/>
        <w:rPr>
          <w:rFonts w:cstheme="minorHAnsi"/>
          <w:sz w:val="24"/>
          <w:szCs w:val="24"/>
        </w:rPr>
      </w:pPr>
    </w:p>
    <w:p w14:paraId="0F1AE579" w14:textId="6CA89B43" w:rsidR="0096799E" w:rsidRPr="00CE0F3A" w:rsidRDefault="00C92DB5" w:rsidP="0096799E">
      <w:pPr>
        <w:pStyle w:val="ListParagraph"/>
        <w:numPr>
          <w:ilvl w:val="0"/>
          <w:numId w:val="2"/>
        </w:numPr>
        <w:rPr>
          <w:rFonts w:cstheme="minorHAnsi"/>
          <w:sz w:val="24"/>
          <w:szCs w:val="24"/>
        </w:rPr>
      </w:pPr>
      <w:bookmarkStart w:id="0" w:name="_Hlk153459412"/>
      <w:r w:rsidRPr="00CE0F3A">
        <w:rPr>
          <w:rFonts w:cstheme="minorHAnsi"/>
          <w:color w:val="202122"/>
          <w:spacing w:val="3"/>
          <w:sz w:val="24"/>
          <w:szCs w:val="24"/>
          <w:shd w:val="clear" w:color="auto" w:fill="FFFFFF"/>
        </w:rPr>
        <w:t>The disk shown is rotating about its center in the direction shown by the arrow.  If the disk is slowing down, then in which direction is the acceleration vector?</w:t>
      </w:r>
    </w:p>
    <w:bookmarkEnd w:id="0"/>
    <w:p w14:paraId="1B59562C" w14:textId="48E751C9" w:rsidR="00C92DB5" w:rsidRPr="00CE0F3A" w:rsidRDefault="00C92DB5" w:rsidP="00C92DB5">
      <w:pPr>
        <w:pStyle w:val="ListParagraph"/>
        <w:rPr>
          <w:rFonts w:cstheme="minorHAnsi"/>
          <w:sz w:val="24"/>
          <w:szCs w:val="24"/>
        </w:rPr>
      </w:pPr>
      <w:r w:rsidRPr="00CE0F3A">
        <w:rPr>
          <w:rFonts w:cstheme="minorHAnsi"/>
          <w:noProof/>
          <w:sz w:val="24"/>
          <w:szCs w:val="24"/>
        </w:rPr>
        <w:lastRenderedPageBreak/>
        <w:drawing>
          <wp:inline distT="0" distB="0" distL="0" distR="0" wp14:anchorId="27AB75AF" wp14:editId="77CE8593">
            <wp:extent cx="3895725" cy="54768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95725" cy="5476875"/>
                    </a:xfrm>
                    <a:prstGeom prst="rect">
                      <a:avLst/>
                    </a:prstGeom>
                    <a:noFill/>
                  </pic:spPr>
                </pic:pic>
              </a:graphicData>
            </a:graphic>
          </wp:inline>
        </w:drawing>
      </w:r>
    </w:p>
    <w:p w14:paraId="6D396FBF" w14:textId="26126341" w:rsidR="00C92DB5" w:rsidRPr="00CE0F3A" w:rsidRDefault="00C92DB5" w:rsidP="00C92DB5">
      <w:pPr>
        <w:pStyle w:val="ListParagraph"/>
        <w:rPr>
          <w:rFonts w:cstheme="minorHAnsi"/>
          <w:sz w:val="24"/>
          <w:szCs w:val="24"/>
        </w:rPr>
      </w:pPr>
      <w:r w:rsidRPr="00CE0F3A">
        <w:rPr>
          <w:rFonts w:cstheme="minorHAnsi"/>
          <w:sz w:val="24"/>
          <w:szCs w:val="24"/>
        </w:rPr>
        <w:t>Answer: into page/into board/away from observer</w:t>
      </w:r>
    </w:p>
    <w:p w14:paraId="2A767D5F" w14:textId="1EB4674D" w:rsidR="00C92DB5" w:rsidRPr="00CE0F3A" w:rsidRDefault="00C92DB5" w:rsidP="00C92DB5">
      <w:pPr>
        <w:pStyle w:val="ListParagraph"/>
        <w:rPr>
          <w:rFonts w:cstheme="minorHAnsi"/>
          <w:sz w:val="24"/>
          <w:szCs w:val="24"/>
        </w:rPr>
      </w:pPr>
    </w:p>
    <w:p w14:paraId="09EBBAE2" w14:textId="336D35A3" w:rsidR="00C92DB5" w:rsidRPr="00CE0F3A" w:rsidRDefault="00C92DB5" w:rsidP="00C92DB5">
      <w:pPr>
        <w:pStyle w:val="ListParagraph"/>
        <w:rPr>
          <w:rFonts w:cstheme="minorHAnsi"/>
          <w:sz w:val="24"/>
          <w:szCs w:val="24"/>
        </w:rPr>
      </w:pPr>
    </w:p>
    <w:p w14:paraId="6A1EFCC8" w14:textId="67B5E81B" w:rsidR="004057B8" w:rsidRPr="00CE0F3A" w:rsidRDefault="004057B8" w:rsidP="004057B8">
      <w:pPr>
        <w:pStyle w:val="ListParagraph"/>
        <w:numPr>
          <w:ilvl w:val="0"/>
          <w:numId w:val="2"/>
        </w:numPr>
        <w:shd w:val="clear" w:color="auto" w:fill="FFFFFF"/>
        <w:spacing w:before="100" w:beforeAutospacing="1" w:after="100" w:afterAutospacing="1" w:line="240" w:lineRule="auto"/>
        <w:rPr>
          <w:rFonts w:eastAsia="Times New Roman" w:cstheme="minorHAnsi"/>
          <w:color w:val="202122"/>
          <w:spacing w:val="3"/>
          <w:sz w:val="24"/>
          <w:szCs w:val="24"/>
        </w:rPr>
      </w:pPr>
      <w:r w:rsidRPr="00CE0F3A">
        <w:rPr>
          <w:rFonts w:eastAsia="Times New Roman" w:cstheme="minorHAnsi"/>
          <w:color w:val="202122"/>
          <w:spacing w:val="3"/>
          <w:sz w:val="24"/>
          <w:szCs w:val="24"/>
        </w:rPr>
        <w:t>Which scenario will provide the greatest torque on the same wrench if the magnitudes of the forces are identical?</w:t>
      </w:r>
    </w:p>
    <w:p w14:paraId="41D4871B" w14:textId="77777777" w:rsidR="004057B8" w:rsidRPr="00CE0F3A" w:rsidRDefault="004057B8" w:rsidP="004057B8">
      <w:pPr>
        <w:shd w:val="clear" w:color="auto" w:fill="FFFFFF"/>
        <w:spacing w:after="0" w:line="240" w:lineRule="auto"/>
        <w:rPr>
          <w:rFonts w:eastAsia="Times New Roman" w:cstheme="minorHAnsi"/>
          <w:color w:val="202122"/>
          <w:spacing w:val="3"/>
          <w:sz w:val="24"/>
          <w:szCs w:val="24"/>
        </w:rPr>
      </w:pPr>
      <w:r w:rsidRPr="00CE0F3A">
        <w:rPr>
          <w:rFonts w:eastAsia="Times New Roman" w:cstheme="minorHAnsi"/>
          <w:color w:val="202122"/>
          <w:spacing w:val="3"/>
          <w:sz w:val="24"/>
          <w:szCs w:val="24"/>
        </w:rPr>
        <w:t>Answer</w:t>
      </w:r>
    </w:p>
    <w:p w14:paraId="114FF9B8" w14:textId="59C80117" w:rsidR="004057B8" w:rsidRPr="00CE0F3A" w:rsidRDefault="004057B8" w:rsidP="004057B8">
      <w:pPr>
        <w:shd w:val="clear" w:color="auto" w:fill="FFFFFF"/>
        <w:spacing w:after="0" w:line="240" w:lineRule="auto"/>
        <w:rPr>
          <w:rFonts w:eastAsia="Times New Roman" w:cstheme="minorHAnsi"/>
          <w:sz w:val="24"/>
          <w:szCs w:val="24"/>
        </w:rPr>
      </w:pPr>
      <w:r w:rsidRPr="00CE0F3A">
        <w:rPr>
          <w:rFonts w:eastAsia="Times New Roman" w:cstheme="minorHAnsi"/>
          <w:color w:val="202122"/>
          <w:spacing w:val="3"/>
          <w:sz w:val="24"/>
          <w:szCs w:val="24"/>
        </w:rPr>
        <w:object w:dxaOrig="330" w:dyaOrig="300" w14:anchorId="7164BA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6.5pt;height:15pt" o:ole="">
            <v:imagedata r:id="rId12" o:title=""/>
          </v:shape>
          <w:control r:id="rId13" w:name="DefaultOcxName" w:shapeid="_x0000_i1046"/>
        </w:object>
      </w:r>
    </w:p>
    <w:p w14:paraId="442BB254" w14:textId="77777777" w:rsidR="004057B8" w:rsidRPr="00CE0F3A" w:rsidRDefault="004057B8" w:rsidP="004057B8">
      <w:pPr>
        <w:shd w:val="clear" w:color="auto" w:fill="FFFFFF"/>
        <w:spacing w:before="100" w:beforeAutospacing="1" w:after="100" w:afterAutospacing="1" w:line="240" w:lineRule="auto"/>
        <w:rPr>
          <w:rFonts w:eastAsia="Times New Roman" w:cstheme="minorHAnsi"/>
          <w:sz w:val="24"/>
          <w:szCs w:val="24"/>
        </w:rPr>
      </w:pPr>
      <w:r w:rsidRPr="00CE0F3A">
        <w:rPr>
          <w:rFonts w:eastAsia="Times New Roman" w:cstheme="minorHAnsi"/>
          <w:color w:val="202122"/>
          <w:spacing w:val="3"/>
          <w:sz w:val="24"/>
          <w:szCs w:val="24"/>
          <w:highlight w:val="yellow"/>
        </w:rPr>
        <w:t>applied at the far end making 90-deg angle</w:t>
      </w:r>
    </w:p>
    <w:p w14:paraId="5B6519FB" w14:textId="2532444D" w:rsidR="004057B8" w:rsidRPr="00CE0F3A" w:rsidRDefault="004057B8" w:rsidP="004057B8">
      <w:pPr>
        <w:shd w:val="clear" w:color="auto" w:fill="FFFFFF"/>
        <w:spacing w:after="0" w:line="240" w:lineRule="auto"/>
        <w:rPr>
          <w:rFonts w:eastAsia="Times New Roman" w:cstheme="minorHAnsi"/>
          <w:sz w:val="24"/>
          <w:szCs w:val="24"/>
        </w:rPr>
      </w:pPr>
      <w:r w:rsidRPr="00CE0F3A">
        <w:rPr>
          <w:rFonts w:eastAsia="Times New Roman" w:cstheme="minorHAnsi"/>
          <w:color w:val="202122"/>
          <w:spacing w:val="3"/>
          <w:sz w:val="24"/>
          <w:szCs w:val="24"/>
        </w:rPr>
        <w:object w:dxaOrig="330" w:dyaOrig="300" w14:anchorId="40488E8C">
          <v:shape id="_x0000_i1045" type="#_x0000_t75" style="width:16.5pt;height:15pt" o:ole="">
            <v:imagedata r:id="rId12" o:title=""/>
          </v:shape>
          <w:control r:id="rId14" w:name="DefaultOcxName1" w:shapeid="_x0000_i1045"/>
        </w:object>
      </w:r>
    </w:p>
    <w:p w14:paraId="50A28760" w14:textId="77777777" w:rsidR="004057B8" w:rsidRPr="00CE0F3A" w:rsidRDefault="004057B8" w:rsidP="004057B8">
      <w:pPr>
        <w:shd w:val="clear" w:color="auto" w:fill="FFFFFF"/>
        <w:spacing w:before="100" w:beforeAutospacing="1" w:after="100" w:afterAutospacing="1" w:line="240" w:lineRule="auto"/>
        <w:rPr>
          <w:rFonts w:eastAsia="Times New Roman" w:cstheme="minorHAnsi"/>
          <w:sz w:val="24"/>
          <w:szCs w:val="24"/>
        </w:rPr>
      </w:pPr>
      <w:r w:rsidRPr="00CE0F3A">
        <w:rPr>
          <w:rFonts w:eastAsia="Times New Roman" w:cstheme="minorHAnsi"/>
          <w:color w:val="202122"/>
          <w:spacing w:val="3"/>
          <w:sz w:val="24"/>
          <w:szCs w:val="24"/>
        </w:rPr>
        <w:t>applied at the far end making a 45-deg angle</w:t>
      </w:r>
    </w:p>
    <w:p w14:paraId="06305BE0" w14:textId="7CBB8FA2" w:rsidR="004057B8" w:rsidRPr="00CE0F3A" w:rsidRDefault="004057B8" w:rsidP="004057B8">
      <w:pPr>
        <w:shd w:val="clear" w:color="auto" w:fill="FFFFFF"/>
        <w:spacing w:after="0" w:line="240" w:lineRule="auto"/>
        <w:rPr>
          <w:rFonts w:eastAsia="Times New Roman" w:cstheme="minorHAnsi"/>
          <w:sz w:val="24"/>
          <w:szCs w:val="24"/>
        </w:rPr>
      </w:pPr>
      <w:r w:rsidRPr="00CE0F3A">
        <w:rPr>
          <w:rFonts w:eastAsia="Times New Roman" w:cstheme="minorHAnsi"/>
          <w:color w:val="202122"/>
          <w:spacing w:val="3"/>
          <w:sz w:val="24"/>
          <w:szCs w:val="24"/>
        </w:rPr>
        <w:lastRenderedPageBreak/>
        <w:object w:dxaOrig="330" w:dyaOrig="300" w14:anchorId="3A915E1C">
          <v:shape id="_x0000_i1044" type="#_x0000_t75" style="width:16.5pt;height:15pt" o:ole="">
            <v:imagedata r:id="rId12" o:title=""/>
          </v:shape>
          <w:control r:id="rId15" w:name="DefaultOcxName2" w:shapeid="_x0000_i1044"/>
        </w:object>
      </w:r>
    </w:p>
    <w:p w14:paraId="0841465E" w14:textId="77777777" w:rsidR="004057B8" w:rsidRPr="00CE0F3A" w:rsidRDefault="004057B8" w:rsidP="004057B8">
      <w:pPr>
        <w:shd w:val="clear" w:color="auto" w:fill="FFFFFF"/>
        <w:spacing w:before="100" w:beforeAutospacing="1" w:after="100" w:afterAutospacing="1" w:line="240" w:lineRule="auto"/>
        <w:rPr>
          <w:rFonts w:eastAsia="Times New Roman" w:cstheme="minorHAnsi"/>
          <w:sz w:val="24"/>
          <w:szCs w:val="24"/>
        </w:rPr>
      </w:pPr>
      <w:r w:rsidRPr="00CE0F3A">
        <w:rPr>
          <w:rFonts w:eastAsia="Times New Roman" w:cstheme="minorHAnsi"/>
          <w:color w:val="202122"/>
          <w:spacing w:val="3"/>
          <w:sz w:val="24"/>
          <w:szCs w:val="24"/>
        </w:rPr>
        <w:t>applied in the middle making a 90-deg angle</w:t>
      </w:r>
    </w:p>
    <w:p w14:paraId="4B353B25" w14:textId="2A5DE80A" w:rsidR="004057B8" w:rsidRPr="00CE0F3A" w:rsidRDefault="004057B8" w:rsidP="004057B8">
      <w:pPr>
        <w:shd w:val="clear" w:color="auto" w:fill="FFFFFF"/>
        <w:spacing w:after="0" w:line="240" w:lineRule="auto"/>
        <w:rPr>
          <w:rFonts w:eastAsia="Times New Roman" w:cstheme="minorHAnsi"/>
          <w:sz w:val="24"/>
          <w:szCs w:val="24"/>
        </w:rPr>
      </w:pPr>
      <w:r w:rsidRPr="00CE0F3A">
        <w:rPr>
          <w:rFonts w:eastAsia="Times New Roman" w:cstheme="minorHAnsi"/>
          <w:color w:val="202122"/>
          <w:spacing w:val="3"/>
          <w:sz w:val="24"/>
          <w:szCs w:val="24"/>
        </w:rPr>
        <w:object w:dxaOrig="330" w:dyaOrig="300" w14:anchorId="75D43C6C">
          <v:shape id="_x0000_i1043" type="#_x0000_t75" style="width:16.5pt;height:15pt" o:ole="">
            <v:imagedata r:id="rId12" o:title=""/>
          </v:shape>
          <w:control r:id="rId16" w:name="DefaultOcxName3" w:shapeid="_x0000_i1043"/>
        </w:object>
      </w:r>
    </w:p>
    <w:p w14:paraId="542AE0B8" w14:textId="77777777" w:rsidR="004057B8" w:rsidRPr="00CE0F3A" w:rsidRDefault="004057B8" w:rsidP="004057B8">
      <w:pPr>
        <w:shd w:val="clear" w:color="auto" w:fill="FFFFFF"/>
        <w:spacing w:before="100" w:beforeAutospacing="1" w:after="100" w:afterAutospacing="1" w:line="240" w:lineRule="auto"/>
        <w:rPr>
          <w:rFonts w:eastAsia="Times New Roman" w:cstheme="minorHAnsi"/>
          <w:sz w:val="24"/>
          <w:szCs w:val="24"/>
        </w:rPr>
      </w:pPr>
      <w:r w:rsidRPr="00CE0F3A">
        <w:rPr>
          <w:rFonts w:eastAsia="Times New Roman" w:cstheme="minorHAnsi"/>
          <w:color w:val="202122"/>
          <w:spacing w:val="3"/>
          <w:sz w:val="24"/>
          <w:szCs w:val="24"/>
        </w:rPr>
        <w:t>applied beside the fulcrum at 90-deg</w:t>
      </w:r>
    </w:p>
    <w:p w14:paraId="7FAF7744" w14:textId="48963DD5" w:rsidR="00C92DB5" w:rsidRPr="00CE0F3A" w:rsidRDefault="00C92DB5" w:rsidP="004057B8">
      <w:pPr>
        <w:rPr>
          <w:rFonts w:cstheme="minorHAnsi"/>
          <w:sz w:val="24"/>
          <w:szCs w:val="24"/>
        </w:rPr>
      </w:pPr>
    </w:p>
    <w:p w14:paraId="46CEEF0B" w14:textId="672B23E1" w:rsidR="004057B8" w:rsidRPr="00CE0F3A" w:rsidRDefault="00CE0F3A" w:rsidP="00CE0F3A">
      <w:pPr>
        <w:pStyle w:val="ListParagraph"/>
        <w:numPr>
          <w:ilvl w:val="0"/>
          <w:numId w:val="2"/>
        </w:numPr>
        <w:rPr>
          <w:rFonts w:cstheme="minorHAnsi"/>
          <w:sz w:val="24"/>
          <w:szCs w:val="24"/>
        </w:rPr>
      </w:pPr>
      <w:r w:rsidRPr="00CE0F3A">
        <w:rPr>
          <w:rFonts w:cstheme="minorHAnsi"/>
          <w:sz w:val="24"/>
          <w:szCs w:val="24"/>
        </w:rPr>
        <w:t xml:space="preserve"> </w:t>
      </w:r>
      <w:r w:rsidRPr="00CE0F3A">
        <w:rPr>
          <w:rFonts w:cstheme="minorHAnsi"/>
          <w:color w:val="202122"/>
          <w:spacing w:val="3"/>
          <w:sz w:val="24"/>
          <w:szCs w:val="24"/>
          <w:shd w:val="clear" w:color="auto" w:fill="FFFFFF"/>
        </w:rPr>
        <w:t>A force of 17 N is applied to the end of a 0.63 m long torque wrench at an angle 45° from a line joining the pivot point to the handle. What is the magnitude of the torque generated about the pivot point?</w:t>
      </w:r>
    </w:p>
    <w:p w14:paraId="7D0C4F3F" w14:textId="630E9D5F" w:rsidR="00CE0F3A" w:rsidRPr="00CE0F3A" w:rsidRDefault="00CE0F3A" w:rsidP="00CE0F3A">
      <w:pPr>
        <w:pStyle w:val="ListParagraph"/>
        <w:rPr>
          <w:rFonts w:cstheme="minorHAnsi"/>
          <w:sz w:val="24"/>
          <w:szCs w:val="24"/>
        </w:rPr>
      </w:pPr>
      <w:r w:rsidRPr="00CE0F3A">
        <w:rPr>
          <w:rFonts w:cstheme="minorHAnsi"/>
          <w:sz w:val="24"/>
          <w:szCs w:val="24"/>
        </w:rPr>
        <w:t xml:space="preserve">Answer: 1.6 </w:t>
      </w:r>
      <w:proofErr w:type="spellStart"/>
      <w:r w:rsidRPr="00CE0F3A">
        <w:rPr>
          <w:rFonts w:cstheme="minorHAnsi"/>
          <w:sz w:val="24"/>
          <w:szCs w:val="24"/>
        </w:rPr>
        <w:t>mN</w:t>
      </w:r>
      <w:proofErr w:type="spellEnd"/>
    </w:p>
    <w:p w14:paraId="5C1BD1F3" w14:textId="307335B9" w:rsidR="00CD397B" w:rsidRDefault="00CD397B" w:rsidP="00CD397B">
      <w:pPr>
        <w:rPr>
          <w:rFonts w:cstheme="minorHAnsi"/>
          <w:sz w:val="24"/>
          <w:szCs w:val="24"/>
        </w:rPr>
      </w:pPr>
    </w:p>
    <w:p w14:paraId="4EE0B9E5" w14:textId="32F20DA9" w:rsidR="00CD397B" w:rsidRDefault="00CD397B" w:rsidP="00CD397B">
      <w:pPr>
        <w:pStyle w:val="ListParagraph"/>
        <w:numPr>
          <w:ilvl w:val="0"/>
          <w:numId w:val="2"/>
        </w:numPr>
        <w:rPr>
          <w:rFonts w:cstheme="minorHAnsi"/>
          <w:sz w:val="24"/>
          <w:szCs w:val="24"/>
        </w:rPr>
      </w:pPr>
      <w:r>
        <w:rPr>
          <w:rFonts w:cstheme="minorHAnsi"/>
          <w:sz w:val="24"/>
          <w:szCs w:val="24"/>
        </w:rPr>
        <w:t xml:space="preserve">I </w:t>
      </w:r>
      <w:r w:rsidR="00AC1D29">
        <w:rPr>
          <w:rFonts w:cstheme="minorHAnsi"/>
          <w:sz w:val="24"/>
          <w:szCs w:val="24"/>
        </w:rPr>
        <w:t xml:space="preserve">must apply a minimum of </w:t>
      </w:r>
      <w:r>
        <w:rPr>
          <w:rFonts w:cstheme="minorHAnsi"/>
          <w:sz w:val="24"/>
          <w:szCs w:val="24"/>
        </w:rPr>
        <w:t>12.5</w:t>
      </w:r>
      <w:r w:rsidR="00AC1D29">
        <w:rPr>
          <w:rFonts w:cstheme="minorHAnsi"/>
          <w:sz w:val="24"/>
          <w:szCs w:val="24"/>
        </w:rPr>
        <w:t xml:space="preserve"> </w:t>
      </w:r>
      <w:r>
        <w:rPr>
          <w:rFonts w:cstheme="minorHAnsi"/>
          <w:sz w:val="24"/>
          <w:szCs w:val="24"/>
        </w:rPr>
        <w:t>m</w:t>
      </w:r>
      <w:r w:rsidR="00AC1D29">
        <w:rPr>
          <w:rFonts w:cstheme="minorHAnsi"/>
          <w:sz w:val="24"/>
          <w:szCs w:val="24"/>
        </w:rPr>
        <w:t>-</w:t>
      </w:r>
      <w:r>
        <w:rPr>
          <w:rFonts w:cstheme="minorHAnsi"/>
          <w:sz w:val="24"/>
          <w:szCs w:val="24"/>
        </w:rPr>
        <w:t xml:space="preserve">N of torque to a nut </w:t>
      </w:r>
      <w:r w:rsidR="00AC1D29">
        <w:rPr>
          <w:rFonts w:cstheme="minorHAnsi"/>
          <w:sz w:val="24"/>
          <w:szCs w:val="24"/>
        </w:rPr>
        <w:t xml:space="preserve">to turn it.  If I am </w:t>
      </w:r>
      <w:r>
        <w:rPr>
          <w:rFonts w:cstheme="minorHAnsi"/>
          <w:sz w:val="24"/>
          <w:szCs w:val="24"/>
        </w:rPr>
        <w:t>using a wrench that is 15</w:t>
      </w:r>
      <w:r w:rsidR="00AC1D29">
        <w:rPr>
          <w:rFonts w:cstheme="minorHAnsi"/>
          <w:sz w:val="24"/>
          <w:szCs w:val="24"/>
        </w:rPr>
        <w:t>.0-</w:t>
      </w:r>
      <w:r>
        <w:rPr>
          <w:rFonts w:cstheme="minorHAnsi"/>
          <w:sz w:val="24"/>
          <w:szCs w:val="24"/>
        </w:rPr>
        <w:t>cm long</w:t>
      </w:r>
      <w:r w:rsidR="00AC1D29">
        <w:rPr>
          <w:rFonts w:cstheme="minorHAnsi"/>
          <w:sz w:val="24"/>
          <w:szCs w:val="24"/>
        </w:rPr>
        <w:t xml:space="preserve"> and applying a force at the far end of the wrench, (a) approximate </w:t>
      </w:r>
      <w:r w:rsidR="00A14128">
        <w:rPr>
          <w:rFonts w:cstheme="minorHAnsi"/>
          <w:sz w:val="24"/>
          <w:szCs w:val="24"/>
        </w:rPr>
        <w:t xml:space="preserve">the </w:t>
      </w:r>
      <w:r w:rsidR="00AC1D29">
        <w:rPr>
          <w:rFonts w:cstheme="minorHAnsi"/>
          <w:sz w:val="24"/>
          <w:szCs w:val="24"/>
        </w:rPr>
        <w:t>maximum amount of force needed to reach minimum torque; and (b)</w:t>
      </w:r>
      <w:r w:rsidR="003911E2">
        <w:rPr>
          <w:rFonts w:cstheme="minorHAnsi"/>
          <w:sz w:val="24"/>
          <w:szCs w:val="24"/>
        </w:rPr>
        <w:t xml:space="preserve"> calculate </w:t>
      </w:r>
      <w:r w:rsidR="00AC1D29">
        <w:rPr>
          <w:rFonts w:cstheme="minorHAnsi"/>
          <w:sz w:val="24"/>
          <w:szCs w:val="24"/>
        </w:rPr>
        <w:t>the minimum amount of force needed to reach minimum torque</w:t>
      </w:r>
      <w:r w:rsidR="003911E2">
        <w:rPr>
          <w:rFonts w:cstheme="minorHAnsi"/>
          <w:sz w:val="24"/>
          <w:szCs w:val="24"/>
        </w:rPr>
        <w:t>.</w:t>
      </w:r>
      <w:r w:rsidR="00AC1D29">
        <w:rPr>
          <w:rFonts w:cstheme="minorHAnsi"/>
          <w:sz w:val="24"/>
          <w:szCs w:val="24"/>
        </w:rPr>
        <w:t xml:space="preserve"> (Hint: The angles are different.)</w:t>
      </w:r>
    </w:p>
    <w:p w14:paraId="41738C2B" w14:textId="7AC07925" w:rsidR="00AC1D29" w:rsidRDefault="00AC1D29" w:rsidP="00AC1D29">
      <w:pPr>
        <w:pStyle w:val="ListParagraph"/>
        <w:rPr>
          <w:rFonts w:cstheme="minorHAnsi"/>
          <w:sz w:val="24"/>
          <w:szCs w:val="24"/>
        </w:rPr>
      </w:pPr>
      <w:r>
        <w:rPr>
          <w:rFonts w:cstheme="minorHAnsi"/>
          <w:sz w:val="24"/>
          <w:szCs w:val="24"/>
        </w:rPr>
        <w:t xml:space="preserve">Answer: (a) ~4800 N </w:t>
      </w:r>
      <w:proofErr w:type="gramStart"/>
      <w:r>
        <w:rPr>
          <w:rFonts w:cstheme="minorHAnsi"/>
          <w:sz w:val="24"/>
          <w:szCs w:val="24"/>
        </w:rPr>
        <w:t xml:space="preserve">  ;</w:t>
      </w:r>
      <w:proofErr w:type="gramEnd"/>
      <w:r>
        <w:rPr>
          <w:rFonts w:cstheme="minorHAnsi"/>
          <w:sz w:val="24"/>
          <w:szCs w:val="24"/>
        </w:rPr>
        <w:t xml:space="preserve"> (b) 83.3 N</w:t>
      </w:r>
    </w:p>
    <w:p w14:paraId="44E310CA" w14:textId="52828BFB" w:rsidR="00A14128" w:rsidRDefault="00A14128" w:rsidP="00A14128">
      <w:pPr>
        <w:rPr>
          <w:rFonts w:cstheme="minorHAnsi"/>
          <w:sz w:val="24"/>
          <w:szCs w:val="24"/>
        </w:rPr>
      </w:pPr>
    </w:p>
    <w:p w14:paraId="75410CDF" w14:textId="7F00B2E7" w:rsidR="00A14128" w:rsidRDefault="00A14128" w:rsidP="00A14128">
      <w:pPr>
        <w:pStyle w:val="ListParagraph"/>
        <w:numPr>
          <w:ilvl w:val="0"/>
          <w:numId w:val="2"/>
        </w:numPr>
        <w:rPr>
          <w:rFonts w:cstheme="minorHAnsi"/>
          <w:sz w:val="24"/>
          <w:szCs w:val="24"/>
        </w:rPr>
      </w:pPr>
      <w:r>
        <w:rPr>
          <w:rFonts w:cstheme="minorHAnsi"/>
          <w:sz w:val="24"/>
          <w:szCs w:val="24"/>
        </w:rPr>
        <w:t xml:space="preserve"> A 32.2 kg child is sitting 1.30 m from the fulcrum on a see-saw.  The parent is applying a force on the far end of the see-saw at a distance of 1.45m from the fulcrum.  If the parent is balancing the child, how much force must be applied?</w:t>
      </w:r>
    </w:p>
    <w:p w14:paraId="58DC55E8" w14:textId="39F0834D" w:rsidR="00A14128" w:rsidRPr="00A14128" w:rsidRDefault="00A14128" w:rsidP="00A14128">
      <w:pPr>
        <w:pStyle w:val="ListParagraph"/>
        <w:rPr>
          <w:rFonts w:cstheme="minorHAnsi"/>
          <w:sz w:val="24"/>
          <w:szCs w:val="24"/>
        </w:rPr>
      </w:pPr>
      <w:r>
        <w:rPr>
          <w:rFonts w:cstheme="minorHAnsi"/>
          <w:sz w:val="24"/>
          <w:szCs w:val="24"/>
        </w:rPr>
        <w:t xml:space="preserve">Answer: </w:t>
      </w:r>
      <w:r w:rsidR="008E2AF0">
        <w:rPr>
          <w:rFonts w:cstheme="minorHAnsi"/>
          <w:sz w:val="24"/>
          <w:szCs w:val="24"/>
        </w:rPr>
        <w:t>2</w:t>
      </w:r>
      <w:r w:rsidR="006F022C">
        <w:rPr>
          <w:rFonts w:cstheme="minorHAnsi"/>
          <w:sz w:val="24"/>
          <w:szCs w:val="24"/>
        </w:rPr>
        <w:t>82</w:t>
      </w:r>
      <w:r>
        <w:rPr>
          <w:rFonts w:cstheme="minorHAnsi"/>
          <w:sz w:val="24"/>
          <w:szCs w:val="24"/>
        </w:rPr>
        <w:t xml:space="preserve"> N</w:t>
      </w:r>
      <w:bookmarkStart w:id="1" w:name="_GoBack"/>
      <w:bookmarkEnd w:id="1"/>
    </w:p>
    <w:sectPr w:rsidR="00A14128" w:rsidRPr="00A14128">
      <w:head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FC36AB" w14:textId="77777777" w:rsidR="004057B8" w:rsidRDefault="004057B8" w:rsidP="0077364E">
      <w:pPr>
        <w:spacing w:after="0" w:line="240" w:lineRule="auto"/>
      </w:pPr>
      <w:r>
        <w:separator/>
      </w:r>
    </w:p>
  </w:endnote>
  <w:endnote w:type="continuationSeparator" w:id="0">
    <w:p w14:paraId="5A0ED529" w14:textId="77777777" w:rsidR="004057B8" w:rsidRDefault="004057B8" w:rsidP="007736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5BE7BE" w14:textId="77777777" w:rsidR="004057B8" w:rsidRDefault="004057B8" w:rsidP="0077364E">
      <w:pPr>
        <w:spacing w:after="0" w:line="240" w:lineRule="auto"/>
      </w:pPr>
      <w:r>
        <w:separator/>
      </w:r>
    </w:p>
  </w:footnote>
  <w:footnote w:type="continuationSeparator" w:id="0">
    <w:p w14:paraId="2DB985D1" w14:textId="77777777" w:rsidR="004057B8" w:rsidRDefault="004057B8" w:rsidP="007736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651CC" w14:textId="5C81CE12" w:rsidR="004057B8" w:rsidRDefault="004057B8">
    <w:pPr>
      <w:pStyle w:val="Header"/>
    </w:pPr>
    <w:r>
      <w:t>Statics and Torque Homework Bank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2DA7925"/>
    <w:multiLevelType w:val="hybridMultilevel"/>
    <w:tmpl w:val="CE10D4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3304DB8"/>
    <w:multiLevelType w:val="hybridMultilevel"/>
    <w:tmpl w:val="B6B24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64E"/>
    <w:rsid w:val="003911E2"/>
    <w:rsid w:val="004057B8"/>
    <w:rsid w:val="00473406"/>
    <w:rsid w:val="00473F30"/>
    <w:rsid w:val="004B3A53"/>
    <w:rsid w:val="006F022C"/>
    <w:rsid w:val="0077364E"/>
    <w:rsid w:val="008E2AF0"/>
    <w:rsid w:val="00902C41"/>
    <w:rsid w:val="0096799E"/>
    <w:rsid w:val="00A14128"/>
    <w:rsid w:val="00AC1D29"/>
    <w:rsid w:val="00C92DB5"/>
    <w:rsid w:val="00CD397B"/>
    <w:rsid w:val="00CE0F3A"/>
    <w:rsid w:val="00EE2C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9D7DA7E"/>
  <w15:chartTrackingRefBased/>
  <w15:docId w15:val="{73F68899-F620-46A3-9E5D-FA03214A7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736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364E"/>
  </w:style>
  <w:style w:type="paragraph" w:styleId="Footer">
    <w:name w:val="footer"/>
    <w:basedOn w:val="Normal"/>
    <w:link w:val="FooterChar"/>
    <w:uiPriority w:val="99"/>
    <w:unhideWhenUsed/>
    <w:rsid w:val="007736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364E"/>
  </w:style>
  <w:style w:type="paragraph" w:styleId="ListParagraph">
    <w:name w:val="List Paragraph"/>
    <w:basedOn w:val="Normal"/>
    <w:uiPriority w:val="34"/>
    <w:qFormat/>
    <w:rsid w:val="00473406"/>
    <w:pPr>
      <w:ind w:left="720"/>
      <w:contextualSpacing/>
    </w:pPr>
  </w:style>
  <w:style w:type="paragraph" w:styleId="NormalWeb">
    <w:name w:val="Normal (Web)"/>
    <w:basedOn w:val="Normal"/>
    <w:uiPriority w:val="99"/>
    <w:semiHidden/>
    <w:unhideWhenUsed/>
    <w:rsid w:val="0047340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qed-preview-rendering-flex-expand">
    <w:name w:val="qed-preview-rendering-flex-expand"/>
    <w:basedOn w:val="DefaultParagraphFont"/>
    <w:rsid w:val="004057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6482991">
      <w:bodyDiv w:val="1"/>
      <w:marLeft w:val="0"/>
      <w:marRight w:val="0"/>
      <w:marTop w:val="0"/>
      <w:marBottom w:val="0"/>
      <w:divBdr>
        <w:top w:val="none" w:sz="0" w:space="0" w:color="auto"/>
        <w:left w:val="none" w:sz="0" w:space="0" w:color="auto"/>
        <w:bottom w:val="none" w:sz="0" w:space="0" w:color="auto"/>
        <w:right w:val="none" w:sz="0" w:space="0" w:color="auto"/>
      </w:divBdr>
      <w:divsChild>
        <w:div w:id="970131024">
          <w:marLeft w:val="0"/>
          <w:marRight w:val="0"/>
          <w:marTop w:val="0"/>
          <w:marBottom w:val="0"/>
          <w:divBdr>
            <w:top w:val="none" w:sz="0" w:space="0" w:color="auto"/>
            <w:left w:val="none" w:sz="0" w:space="0" w:color="auto"/>
            <w:bottom w:val="none" w:sz="0" w:space="0" w:color="auto"/>
            <w:right w:val="none" w:sz="0" w:space="0" w:color="auto"/>
          </w:divBdr>
        </w:div>
        <w:div w:id="838425847">
          <w:marLeft w:val="0"/>
          <w:marRight w:val="0"/>
          <w:marTop w:val="0"/>
          <w:marBottom w:val="0"/>
          <w:divBdr>
            <w:top w:val="none" w:sz="0" w:space="0" w:color="auto"/>
            <w:left w:val="none" w:sz="0" w:space="0" w:color="auto"/>
            <w:bottom w:val="none" w:sz="0" w:space="0" w:color="auto"/>
            <w:right w:val="none" w:sz="0" w:space="0" w:color="auto"/>
          </w:divBdr>
          <w:divsChild>
            <w:div w:id="1033114035">
              <w:marLeft w:val="0"/>
              <w:marRight w:val="0"/>
              <w:marTop w:val="0"/>
              <w:marBottom w:val="0"/>
              <w:divBdr>
                <w:top w:val="none" w:sz="0" w:space="0" w:color="auto"/>
                <w:left w:val="none" w:sz="0" w:space="0" w:color="auto"/>
                <w:bottom w:val="none" w:sz="0" w:space="0" w:color="auto"/>
                <w:right w:val="none" w:sz="0" w:space="0" w:color="auto"/>
              </w:divBdr>
            </w:div>
            <w:div w:id="359821277">
              <w:marLeft w:val="0"/>
              <w:marRight w:val="0"/>
              <w:marTop w:val="0"/>
              <w:marBottom w:val="0"/>
              <w:divBdr>
                <w:top w:val="none" w:sz="0" w:space="0" w:color="auto"/>
                <w:left w:val="none" w:sz="0" w:space="0" w:color="auto"/>
                <w:bottom w:val="none" w:sz="0" w:space="0" w:color="auto"/>
                <w:right w:val="none" w:sz="0" w:space="0" w:color="auto"/>
              </w:divBdr>
            </w:div>
            <w:div w:id="371346757">
              <w:marLeft w:val="0"/>
              <w:marRight w:val="0"/>
              <w:marTop w:val="0"/>
              <w:marBottom w:val="0"/>
              <w:divBdr>
                <w:top w:val="none" w:sz="0" w:space="0" w:color="auto"/>
                <w:left w:val="none" w:sz="0" w:space="0" w:color="auto"/>
                <w:bottom w:val="none" w:sz="0" w:space="0" w:color="auto"/>
                <w:right w:val="none" w:sz="0" w:space="0" w:color="auto"/>
              </w:divBdr>
            </w:div>
            <w:div w:id="2078821368">
              <w:marLeft w:val="0"/>
              <w:marRight w:val="0"/>
              <w:marTop w:val="0"/>
              <w:marBottom w:val="0"/>
              <w:divBdr>
                <w:top w:val="none" w:sz="0" w:space="0" w:color="auto"/>
                <w:left w:val="none" w:sz="0" w:space="0" w:color="auto"/>
                <w:bottom w:val="none" w:sz="0" w:space="0" w:color="auto"/>
                <w:right w:val="none" w:sz="0" w:space="0" w:color="auto"/>
              </w:divBdr>
            </w:div>
            <w:div w:id="157621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039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ontrol" Target="activeX/activeX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w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control" Target="activeX/activeX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control" Target="activeX/activeX3.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ontrol" Target="activeX/activeX2.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D2C923123663A45996F48C53F9AF166" ma:contentTypeVersion="13" ma:contentTypeDescription="Create a new document." ma:contentTypeScope="" ma:versionID="1c6ed002bf1f759cad75d5f47a37e0ce">
  <xsd:schema xmlns:xsd="http://www.w3.org/2001/XMLSchema" xmlns:xs="http://www.w3.org/2001/XMLSchema" xmlns:p="http://schemas.microsoft.com/office/2006/metadata/properties" xmlns:ns2="40e3b74b-885e-4c5d-a44b-982540aa26fb" xmlns:ns3="689e0a3e-4d17-49f0-bd96-867d5b7a19d8" targetNamespace="http://schemas.microsoft.com/office/2006/metadata/properties" ma:root="true" ma:fieldsID="ce2f8fc8c03af54a9b9a1fe425959004" ns2:_="" ns3:_="">
    <xsd:import namespace="40e3b74b-885e-4c5d-a44b-982540aa26fb"/>
    <xsd:import namespace="689e0a3e-4d17-49f0-bd96-867d5b7a19d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MediaServiceObjectDetectorVersions"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e3b74b-885e-4c5d-a44b-982540aa26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e7bbd82-a07b-43cc-adda-fdf53e5b0f3e"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9e0a3e-4d17-49f0-bd96-867d5b7a19d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43d2052c-3c7b-460e-9b91-31a9216ff091}" ma:internalName="TaxCatchAll" ma:showField="CatchAllData" ma:web="689e0a3e-4d17-49f0-bd96-867d5b7a19d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0e3b74b-885e-4c5d-a44b-982540aa26fb">
      <Terms xmlns="http://schemas.microsoft.com/office/infopath/2007/PartnerControls"/>
    </lcf76f155ced4ddcb4097134ff3c332f>
    <TaxCatchAll xmlns="689e0a3e-4d17-49f0-bd96-867d5b7a19d8" xsi:nil="true"/>
  </documentManagement>
</p:properties>
</file>

<file path=customXml/itemProps1.xml><?xml version="1.0" encoding="utf-8"?>
<ds:datastoreItem xmlns:ds="http://schemas.openxmlformats.org/officeDocument/2006/customXml" ds:itemID="{8E4B0013-BABE-4D0F-A436-D662EE94F331}"/>
</file>

<file path=customXml/itemProps2.xml><?xml version="1.0" encoding="utf-8"?>
<ds:datastoreItem xmlns:ds="http://schemas.openxmlformats.org/officeDocument/2006/customXml" ds:itemID="{03978B07-2EDD-4BCF-9230-773FFC8AF98F}">
  <ds:schemaRefs>
    <ds:schemaRef ds:uri="http://schemas.microsoft.com/sharepoint/v3/contenttype/forms"/>
  </ds:schemaRefs>
</ds:datastoreItem>
</file>

<file path=customXml/itemProps3.xml><?xml version="1.0" encoding="utf-8"?>
<ds:datastoreItem xmlns:ds="http://schemas.openxmlformats.org/officeDocument/2006/customXml" ds:itemID="{D15C58D2-3EAE-4D91-B8D9-32A6ACAFCB2F}">
  <ds:schemaRefs>
    <ds:schemaRef ds:uri="http://purl.org/dc/dcmitype/"/>
    <ds:schemaRef ds:uri="http://www.w3.org/XML/1998/namespace"/>
    <ds:schemaRef ds:uri="http://purl.org/dc/elements/1.1/"/>
    <ds:schemaRef ds:uri="http://schemas.microsoft.com/office/2006/metadata/properties"/>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58a657bd-954d-47e9-a834-f04f5ee8a359"/>
    <ds:schemaRef ds:uri="8c222443-d295-4ed9-b50b-c0887899d137"/>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Pages>
  <Words>287</Words>
  <Characters>1640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Turner</dc:creator>
  <cp:keywords/>
  <dc:description/>
  <cp:lastModifiedBy>Amy Turner</cp:lastModifiedBy>
  <cp:revision>11</cp:revision>
  <dcterms:created xsi:type="dcterms:W3CDTF">2023-12-14T20:00:00Z</dcterms:created>
  <dcterms:modified xsi:type="dcterms:W3CDTF">2023-12-14T20:49:00Z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0x0101009D2C923123663A45996F48C53F9AF166</vt:lpwstr>
  </property>
  <property fmtid="{D5CDD505-2E9C-101B-9397-08002B2CF9AE}" pid="3" name="e1a5b98cdd71426dacb6e478c7a5882f">
    <vt:lpwstr/>
  </property>
  <property fmtid="{D5CDD505-2E9C-101B-9397-08002B2CF9AE}" pid="4" name="MediaServiceImageTags">
    <vt:lpwstr/>
  </property>
  <property fmtid="{D5CDD505-2E9C-101B-9397-08002B2CF9AE}" pid="5" name="Wiki_x0020_Page_x0020_Categories">
    <vt:lpwstr/>
  </property>
  <property fmtid="{D5CDD505-2E9C-101B-9397-08002B2CF9AE}" pid="6" name="Wiki Page Categories">
    <vt:lpwstr/>
  </property>
</Properties>
</file>